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FDB8C19" w14:textId="77777777" w:rsidR="00041A78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  <w:t>Spett.le</w:t>
      </w:r>
    </w:p>
    <w:p w14:paraId="649A78D1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FILCAMS CGIL Brescia</w:t>
      </w:r>
    </w:p>
    <w:p w14:paraId="1519CCAF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F.lli Folonari n. 20</w:t>
      </w:r>
    </w:p>
    <w:p w14:paraId="19CE187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14:paraId="128E2EC2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5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filcams.brescia@pecgil.it</w:t>
        </w:r>
      </w:hyperlink>
    </w:p>
    <w:p w14:paraId="73A4768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7651AA1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4CBB3B79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45E57882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FISASCAT CISL Brescia</w:t>
      </w:r>
    </w:p>
    <w:p w14:paraId="0F4CEE1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Altipiano d’Asiago n. 3</w:t>
      </w:r>
    </w:p>
    <w:p w14:paraId="1557B50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25128 Brescia BS</w:t>
      </w:r>
    </w:p>
    <w:p w14:paraId="60C906B0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fisascat@pec.cislbrescia.it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1B1287C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0EF77B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14:paraId="6DD192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1BEB8112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Pr="00EA62CA"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 w:rsidRPr="00EA62CA">
        <w:rPr>
          <w:rFonts w:ascii="Arial Nova" w:hAnsi="Arial Nova"/>
          <w:b/>
          <w:bCs/>
          <w:sz w:val="20"/>
          <w:szCs w:val="20"/>
        </w:rPr>
        <w:t xml:space="preserve"> UIL Brescia</w:t>
      </w:r>
    </w:p>
    <w:p w14:paraId="34C353C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Viale Italia 9/D</w:t>
      </w:r>
    </w:p>
    <w:p w14:paraId="4472A52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14:paraId="7D36C685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uiltucsbs@pec.it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396AD819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2F1139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42B422B" w14:textId="1C74BA95" w:rsidR="00694A9B" w:rsidRPr="00EA62CA" w:rsidRDefault="007148B6" w:rsidP="00694A9B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bookmarkStart w:id="0" w:name="_GoBack"/>
      <w:bookmarkEnd w:id="0"/>
      <w:r w:rsidR="00694A9B" w:rsidRPr="00EA62CA">
        <w:rPr>
          <w:rFonts w:ascii="Arial Nova" w:hAnsi="Arial Nova"/>
          <w:sz w:val="20"/>
          <w:szCs w:val="20"/>
        </w:rPr>
        <w:t>Spett.le</w:t>
      </w:r>
    </w:p>
    <w:p w14:paraId="1A96587F" w14:textId="77777777" w:rsidR="00694A9B" w:rsidRDefault="00694A9B" w:rsidP="00694A9B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 w:rsidRPr="00F51E71">
        <w:rPr>
          <w:rFonts w:ascii="Arial Nova" w:hAnsi="Arial Nova"/>
          <w:b/>
          <w:bCs/>
          <w:sz w:val="20"/>
          <w:szCs w:val="20"/>
        </w:rPr>
        <w:t>E</w:t>
      </w:r>
      <w:r>
        <w:rPr>
          <w:rFonts w:ascii="Arial Nova" w:hAnsi="Arial Nova"/>
          <w:b/>
          <w:bCs/>
          <w:sz w:val="20"/>
          <w:szCs w:val="20"/>
        </w:rPr>
        <w:t>NBIL – Ente Bilaterale Lombardo per le Aziende del Terziario Commercio, Turismo e Servizi</w:t>
      </w:r>
    </w:p>
    <w:p w14:paraId="14CDB0B1" w14:textId="77777777" w:rsidR="00694A9B" w:rsidRDefault="00694A9B" w:rsidP="00694A9B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Brescia</w:t>
      </w:r>
    </w:p>
    <w:p w14:paraId="320044C0" w14:textId="77777777" w:rsidR="00694A9B" w:rsidRDefault="00694A9B" w:rsidP="00694A9B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E. Salgari n. 2/6</w:t>
      </w:r>
    </w:p>
    <w:p w14:paraId="4F5A5A68" w14:textId="77777777" w:rsidR="00694A9B" w:rsidRDefault="00694A9B" w:rsidP="00694A9B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25125 Brescia BS</w:t>
      </w:r>
    </w:p>
    <w:p w14:paraId="584B2DC2" w14:textId="77777777" w:rsidR="00694A9B" w:rsidRDefault="00694A9B" w:rsidP="00694A9B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cigbrescia@enbil.it</w:t>
      </w:r>
    </w:p>
    <w:p w14:paraId="5C2975BD" w14:textId="57274D7B" w:rsidR="007148B6" w:rsidRPr="00EA62CA" w:rsidRDefault="007148B6" w:rsidP="00694A9B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20B2E86" w14:textId="3E78B316"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6B35166C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FE154A">
        <w:rPr>
          <w:rFonts w:ascii="Arial Nova" w:hAnsi="Arial Nova"/>
          <w:sz w:val="20"/>
          <w:szCs w:val="20"/>
        </w:rPr>
        <w:t xml:space="preserve"> del D.L. 18/2020,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lastRenderedPageBreak/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28660AF3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B6"/>
    <w:rsid w:val="00041A78"/>
    <w:rsid w:val="000C3E6A"/>
    <w:rsid w:val="00243B4B"/>
    <w:rsid w:val="002B03BD"/>
    <w:rsid w:val="00414A81"/>
    <w:rsid w:val="004E15B7"/>
    <w:rsid w:val="005061FD"/>
    <w:rsid w:val="00523CE0"/>
    <w:rsid w:val="0065393A"/>
    <w:rsid w:val="00694A9B"/>
    <w:rsid w:val="006C3635"/>
    <w:rsid w:val="007148B6"/>
    <w:rsid w:val="007516AC"/>
    <w:rsid w:val="007B4D74"/>
    <w:rsid w:val="009E0B3B"/>
    <w:rsid w:val="00A3799F"/>
    <w:rsid w:val="00AE2F65"/>
    <w:rsid w:val="00B87CA3"/>
    <w:rsid w:val="00D23C70"/>
    <w:rsid w:val="00E076CF"/>
    <w:rsid w:val="00E41110"/>
    <w:rsid w:val="00EA62CA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  <w15:chartTrackingRefBased/>
  <w15:docId w15:val="{67BFF48E-B02A-4F5A-BA98-895C9CC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ltucsb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ascat@pec.bresciacisl.it" TargetMode="External"/><Relationship Id="rId5" Type="http://schemas.openxmlformats.org/officeDocument/2006/relationships/hyperlink" Target="mailto:filcams.brescia@pecg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Leone Giuseppe</cp:lastModifiedBy>
  <cp:revision>2</cp:revision>
  <dcterms:created xsi:type="dcterms:W3CDTF">2020-03-23T13:59:00Z</dcterms:created>
  <dcterms:modified xsi:type="dcterms:W3CDTF">2020-03-23T13:59:00Z</dcterms:modified>
</cp:coreProperties>
</file>